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Vecinos Unidos DFW</w:t>
      </w:r>
    </w:p>
    <w:p>
      <w:pPr>
        <w:pStyle w:val="Heading1"/>
      </w:pPr>
      <w:r>
        <w:t>Community Safety &amp; Engagement Guide</w:t>
      </w:r>
    </w:p>
    <w:p>
      <w:r>
        <w:t>(Draft v1 — April 2025)</w:t>
      </w:r>
    </w:p>
    <w:p>
      <w:pPr>
        <w:pStyle w:val="Heading2"/>
      </w:pPr>
      <w:r>
        <w:t>Welcome</w:t>
      </w:r>
    </w:p>
    <w:p>
      <w:r>
        <w:t>Bienvenidxs to Vecinos Unidos DFW!</w:t>
        <w:br/>
        <w:br/>
        <w:t>Thank you for being part of this grassroots effort to protect, empower, and uplift our immigrant and marginalized communities. Together, we are building something real—one conversation, one block, and one act of solidarity at a time.</w:t>
        <w:br/>
        <w:br/>
        <w:t>This guide outlines how we work, how we stay safe, and how we move together in alignment with our mission and values.</w:t>
      </w:r>
    </w:p>
    <w:p>
      <w:pPr>
        <w:pStyle w:val="Heading2"/>
      </w:pPr>
      <w:r>
        <w:t>Our Approach</w:t>
      </w:r>
    </w:p>
    <w:p>
      <w:r>
        <w:t>Vecinos Unidos DFW operates through intentional, informed community engagement.</w:t>
        <w:br/>
        <w:br/>
        <w:t>We focus on:</w:t>
        <w:br/>
        <w:t>- Building relationships block-by-block</w:t>
        <w:br/>
        <w:t>- Educating people about their rights</w:t>
        <w:br/>
        <w:t>- Distributing free bilingual zines packed with critical information</w:t>
        <w:br/>
        <w:t>- Strengthening neighborhood trust networks</w:t>
      </w:r>
    </w:p>
    <w:p>
      <w:pPr>
        <w:pStyle w:val="Heading2"/>
      </w:pPr>
      <w:r>
        <w:t>Active Circles</w:t>
      </w:r>
    </w:p>
    <w:p>
      <w:r>
        <w:t>At this stage, we are organized into two main circles:</w:t>
        <w:br/>
        <w:br/>
        <w:t>1. Community Engagement Circle</w:t>
        <w:br/>
        <w:t xml:space="preserve">   - Block walks and community outreach</w:t>
        <w:br/>
        <w:t xml:space="preserve">   - Volunteer development and onboarding</w:t>
        <w:br/>
        <w:t xml:space="preserve">   - Neighborhood trust-building</w:t>
        <w:br/>
        <w:br/>
        <w:t>2. Communications &amp; Culture Circle</w:t>
        <w:br/>
        <w:t xml:space="preserve">   - Zine creation (new editions every 30–45 days)</w:t>
        <w:br/>
        <w:t xml:space="preserve">   - Visual storytelling and public messaging</w:t>
        <w:br/>
        <w:t xml:space="preserve">   - Preserving cultural integrity of our project</w:t>
      </w:r>
    </w:p>
    <w:p>
      <w:pPr>
        <w:pStyle w:val="Heading2"/>
      </w:pPr>
      <w:r>
        <w:t>Monthly Volunteer Action Plan</w:t>
      </w:r>
    </w:p>
    <w:p>
      <w:r>
        <w:t>Starting in Phase 1:</w:t>
        <w:br/>
        <w:br/>
        <w:t>- Know Your Rights Workshop: Once a month (virtual or in-person)</w:t>
        <w:br/>
        <w:t>- Block Walks: Twice a month (focused on distributing KYR zines and building presence)</w:t>
        <w:br/>
        <w:t>- Zine Publication: Every 30–45 days</w:t>
        <w:br/>
        <w:br/>
        <w:t>Our bilingual Know Your Rights zine is a permanent resource, always carried during block walks.</w:t>
      </w:r>
    </w:p>
    <w:p>
      <w:pPr>
        <w:pStyle w:val="Heading2"/>
      </w:pPr>
      <w:r>
        <w:t>Community Safety Principles</w:t>
      </w:r>
    </w:p>
    <w:p>
      <w:r>
        <w:t>Our first commitment is to the safety and well-being of everyone involved.</w:t>
        <w:br/>
        <w:br/>
        <w:t>Community safety is not about confrontation or escalation. It is about using our best judgment, remaining calm under pressure, and protecting ourselves and others through informed, collective action.</w:t>
        <w:br/>
        <w:br/>
        <w:t>We move intentionally. We prioritize the safety of our people above all else.</w:t>
      </w:r>
    </w:p>
    <w:p>
      <w:pPr>
        <w:pStyle w:val="Heading3"/>
      </w:pPr>
      <w:r>
        <w:t>Core Safety Principles</w:t>
      </w:r>
    </w:p>
    <w:p>
      <w:r>
        <w:t>- Always Work in Pairs or Groups: No one should canvass or engage alone.</w:t>
        <w:br/>
        <w:t>- Stay Calm and Use Good Judgment: Avoid confrontations. Trust your instincts.</w:t>
        <w:br/>
        <w:t>- Avoid Unnecessary Risks: Share information, do not debate or escalate.</w:t>
        <w:br/>
        <w:t>- Document Safely, Only if Appropriate: Record discreetly if necessary and safe.</w:t>
        <w:br/>
        <w:t>- Know Your Surroundings: Be alert to exits, safe spaces, and movements.</w:t>
        <w:br/>
        <w:t>- Respect People's Boundaries: Move on if someone is uninterested.</w:t>
        <w:br/>
        <w:t>- Use Calm Body Language and Tone: De-escalate with non-threatening energy.</w:t>
        <w:br/>
        <w:t>- Check In and Check Out: Ensure accountability for every volunteer.</w:t>
        <w:br/>
        <w:t>- Have a Safety Plan: Know safe meetup locations for emergencies.</w:t>
      </w:r>
    </w:p>
    <w:p>
      <w:pPr>
        <w:pStyle w:val="Heading3"/>
      </w:pPr>
      <w:r>
        <w:t>In a Difficult Situation</w:t>
      </w:r>
    </w:p>
    <w:p>
      <w:r>
        <w:t>1. Stay calm.</w:t>
        <w:br/>
        <w:t>2. Step back if necessary.</w:t>
        <w:br/>
        <w:t>3. Prioritize your safety and your pod’s safety.</w:t>
        <w:br/>
        <w:t>4. Communicate quickly with your pod.</w:t>
        <w:br/>
        <w:t>5. Leave the area if escalation feels likely.</w:t>
        <w:br/>
        <w:t>6. Debrief and report incidents safely after.</w:t>
      </w:r>
    </w:p>
    <w:p>
      <w:pPr>
        <w:pStyle w:val="Heading2"/>
      </w:pPr>
      <w:r>
        <w:t>Communications &amp; Reporting</w:t>
      </w:r>
    </w:p>
    <w:p>
      <w:r>
        <w:t>- Primary communication through secure group chats (Signal, Session).</w:t>
        <w:br/>
        <w:t>- Emergency situations follow a "Check-in, Report, Relocate" model.</w:t>
        <w:br/>
        <w:t>- Post-action feedback collected to improve operations.</w:t>
      </w:r>
    </w:p>
    <w:p>
      <w:pPr>
        <w:pStyle w:val="Heading2"/>
      </w:pPr>
      <w:r>
        <w:t>Growing the Movement</w:t>
      </w:r>
    </w:p>
    <w:p>
      <w:r>
        <w:t>As we build capacity, we will:</w:t>
        <w:br/>
        <w:t>- Add new neighborhoods</w:t>
        <w:br/>
        <w:t>- Grow our volunteer network</w:t>
        <w:br/>
        <w:t>- Prepare for Phases 3 and 4 (Neighborhood Safety Networks and Rapid Response)</w:t>
        <w:br/>
        <w:br/>
        <w:t>But our foundation will always remain: trust, education, and collective power.</w:t>
      </w:r>
    </w:p>
    <w:p>
      <w:r>
        <w:t>Together, we are Vecinos Unidos.</w:t>
        <w:br/>
        <w:br/>
        <w:t>By the people, for the people—rooted in action, not just words.</w:t>
      </w:r>
    </w:p>
    <w:p>
      <w:r>
        <w:br w:type="page"/>
      </w:r>
    </w:p>
    <w:p>
      <w:pPr>
        <w:pStyle w:val="Heading1"/>
      </w:pPr>
      <w:r>
        <w:t>Community Safety Reminder</w:t>
      </w:r>
    </w:p>
    <w:p>
      <w:r>
        <w:t>As we move together in solidarity, always remember:</w:t>
        <w:br/>
        <w:br/>
        <w:t>- Work in pairs or trusted groups — never alone.</w:t>
        <w:br/>
        <w:t>- Stay calm under pressure. Use your best judgment.</w:t>
        <w:br/>
        <w:t>- Avoid unnecessary risks — prioritize your safety.</w:t>
        <w:br/>
        <w:t>- Respect people’s boundaries. Move peacefully.</w:t>
        <w:br/>
        <w:t>- Document discreetly and safely — only if necessary.</w:t>
        <w:br/>
        <w:t>- Check in before and after every action.</w:t>
        <w:br/>
        <w:t>- Know your exits and safe meetup locations.</w:t>
        <w:br/>
        <w:t>- If escalation feels likely, step back and regroup.</w:t>
        <w:br/>
        <w:br/>
        <w:t>Our goal is not confrontation. Our goal is presence, protection, and education.</w:t>
        <w:br/>
        <w:br/>
        <w:t>**Move with care. Move with purpose. Move together.**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